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F659" w14:textId="6A7EC47B" w:rsidR="57C32CFC" w:rsidRPr="00C17C05" w:rsidRDefault="57C32CFC" w:rsidP="00C17C05">
      <w:pPr>
        <w:spacing w:after="0"/>
        <w:rPr>
          <w:rFonts w:asciiTheme="majorHAnsi" w:eastAsia="Times New Roman" w:hAnsiTheme="majorHAnsi" w:cs="Times New Roman"/>
          <w:b/>
          <w:bCs/>
          <w:color w:val="000000" w:themeColor="text1"/>
          <w:sz w:val="20"/>
          <w:szCs w:val="20"/>
        </w:rPr>
      </w:pPr>
      <w:r w:rsidRPr="00C17C05">
        <w:rPr>
          <w:rFonts w:asciiTheme="majorHAnsi" w:eastAsia="Times New Roman" w:hAnsiTheme="majorHAnsi" w:cs="Times New Roman"/>
          <w:b/>
          <w:bCs/>
          <w:color w:val="000000" w:themeColor="text1"/>
          <w:sz w:val="20"/>
          <w:szCs w:val="20"/>
        </w:rPr>
        <w:t>Role Profile</w:t>
      </w:r>
    </w:p>
    <w:p w14:paraId="73897F90" w14:textId="60B8C7C2" w:rsidR="57C32CFC" w:rsidRPr="00C17C05" w:rsidRDefault="57C32CFC" w:rsidP="00C17C05">
      <w:p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Job Title: </w:t>
      </w:r>
      <w:r w:rsidR="00BC39C9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Sales</w:t>
      </w:r>
      <w:r w:rsidR="00693AA7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Development </w:t>
      </w:r>
      <w:r w:rsidR="00C17C05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Representative</w:t>
      </w:r>
      <w:r w:rsidR="00693AA7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</w:t>
      </w:r>
    </w:p>
    <w:p w14:paraId="6ED7E455" w14:textId="77085C3F" w:rsidR="57C32CFC" w:rsidRPr="00C17C05" w:rsidRDefault="57C32CFC" w:rsidP="00C17C05">
      <w:p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Grade: </w:t>
      </w:r>
      <w:r w:rsidR="00BC39C9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DS3</w:t>
      </w:r>
    </w:p>
    <w:p w14:paraId="47A839CE" w14:textId="24A06A87" w:rsidR="57C32CFC" w:rsidRPr="00C17C05" w:rsidRDefault="57C32CFC" w:rsidP="00C17C05">
      <w:p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Reports to: </w:t>
      </w:r>
      <w:r w:rsidR="00BC39C9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SDR Manager</w:t>
      </w:r>
      <w:r w:rsidR="00693AA7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– </w:t>
      </w:r>
      <w:r w:rsidR="00BC39C9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Callum Harris</w:t>
      </w:r>
    </w:p>
    <w:p w14:paraId="41547314" w14:textId="17DC98C8" w:rsidR="57C32CFC" w:rsidRPr="00C17C05" w:rsidRDefault="57C32CFC" w:rsidP="00C17C05">
      <w:p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Location and Working Pattern: </w:t>
      </w:r>
      <w:r w:rsidR="00BB25E9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London</w:t>
      </w:r>
      <w:r w:rsidR="00BC39C9"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Office, Monday-Friday, 9am-5:30pm.</w:t>
      </w:r>
    </w:p>
    <w:p w14:paraId="095E1F34" w14:textId="47B0AC88" w:rsidR="57C32CFC" w:rsidRDefault="57C32CFC" w:rsidP="00C17C05">
      <w:pPr>
        <w:spacing w:after="0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r w:rsidRPr="00C17C05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Department: Sales</w:t>
      </w:r>
    </w:p>
    <w:p w14:paraId="4A17C4C9" w14:textId="77777777" w:rsidR="00C17C05" w:rsidRPr="00C17C05" w:rsidRDefault="00C17C05" w:rsidP="00C17C05">
      <w:pPr>
        <w:spacing w:after="0"/>
        <w:rPr>
          <w:rFonts w:asciiTheme="majorHAnsi" w:hAnsiTheme="majorHAnsi"/>
          <w:sz w:val="20"/>
          <w:szCs w:val="20"/>
        </w:rPr>
      </w:pPr>
    </w:p>
    <w:p w14:paraId="301708FF" w14:textId="51F20801" w:rsidR="620C75BF" w:rsidRPr="00C17C05" w:rsidRDefault="620C75BF" w:rsidP="00C17C05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C17C05">
        <w:rPr>
          <w:rFonts w:asciiTheme="majorHAnsi" w:eastAsia="Aptos" w:hAnsiTheme="majorHAnsi" w:cs="Aptos"/>
          <w:b/>
          <w:bCs/>
          <w:sz w:val="20"/>
          <w:szCs w:val="20"/>
        </w:rPr>
        <w:t>About the Role</w:t>
      </w:r>
    </w:p>
    <w:p w14:paraId="3F96487F" w14:textId="77777777" w:rsidR="00C17C05" w:rsidRDefault="00C17C05" w:rsidP="00C17C05">
      <w:pPr>
        <w:pStyle w:val="Heading2"/>
        <w:spacing w:before="0" w:after="0"/>
        <w:rPr>
          <w:rFonts w:eastAsia="Aptos" w:cs="Aptos"/>
          <w:color w:val="auto"/>
          <w:sz w:val="20"/>
          <w:szCs w:val="20"/>
        </w:rPr>
      </w:pPr>
      <w:r w:rsidRPr="00C17C05">
        <w:rPr>
          <w:rFonts w:eastAsia="Aptos" w:cs="Aptos"/>
          <w:color w:val="auto"/>
          <w:sz w:val="20"/>
          <w:szCs w:val="20"/>
        </w:rPr>
        <w:t xml:space="preserve">This role sits within QA’s Business Development team and is focused exclusively on </w:t>
      </w:r>
      <w:r w:rsidRPr="00C17C05">
        <w:rPr>
          <w:rFonts w:eastAsia="Aptos" w:cs="Aptos"/>
          <w:b/>
          <w:bCs/>
          <w:color w:val="auto"/>
          <w:sz w:val="20"/>
          <w:szCs w:val="20"/>
        </w:rPr>
        <w:t>winning new apprenticeship customers</w:t>
      </w:r>
      <w:r w:rsidRPr="00C17C05">
        <w:rPr>
          <w:rFonts w:eastAsia="Aptos" w:cs="Aptos"/>
          <w:color w:val="auto"/>
          <w:sz w:val="20"/>
          <w:szCs w:val="20"/>
        </w:rPr>
        <w:t xml:space="preserve"> across all business divisions – including </w:t>
      </w:r>
      <w:r w:rsidRPr="00C17C05">
        <w:rPr>
          <w:rFonts w:eastAsia="Aptos" w:cs="Aptos"/>
          <w:b/>
          <w:bCs/>
          <w:color w:val="auto"/>
          <w:sz w:val="20"/>
          <w:szCs w:val="20"/>
        </w:rPr>
        <w:t>SME (regional clients), large Enterprise customers, Public Sector, and Government</w:t>
      </w:r>
      <w:r w:rsidRPr="00C17C05">
        <w:rPr>
          <w:rFonts w:eastAsia="Aptos" w:cs="Aptos"/>
          <w:color w:val="auto"/>
          <w:sz w:val="20"/>
          <w:szCs w:val="20"/>
        </w:rPr>
        <w:t xml:space="preserve">. The primary responsibility is to </w:t>
      </w:r>
      <w:r w:rsidRPr="00C17C05">
        <w:rPr>
          <w:rFonts w:eastAsia="Aptos" w:cs="Aptos"/>
          <w:b/>
          <w:bCs/>
          <w:color w:val="auto"/>
          <w:sz w:val="20"/>
          <w:szCs w:val="20"/>
        </w:rPr>
        <w:t>generate new business</w:t>
      </w:r>
      <w:r w:rsidRPr="00C17C05">
        <w:rPr>
          <w:rFonts w:eastAsia="Aptos" w:cs="Aptos"/>
          <w:color w:val="auto"/>
          <w:sz w:val="20"/>
          <w:szCs w:val="20"/>
        </w:rPr>
        <w:t>, not to grow existing accounts. You will proactively identify, engage, and convert new prospects through targeted outreach, ensuring a strong pipeline of quality meetings and conversions.</w:t>
      </w:r>
    </w:p>
    <w:p w14:paraId="4FF52A1C" w14:textId="77777777" w:rsidR="00C17C05" w:rsidRPr="00C17C05" w:rsidRDefault="00C17C05" w:rsidP="00C17C05"/>
    <w:p w14:paraId="17C580E6" w14:textId="0EEEBE5E" w:rsidR="00C17C05" w:rsidRPr="00C17C05" w:rsidRDefault="620C75BF" w:rsidP="00C17C05">
      <w:pPr>
        <w:pStyle w:val="Heading2"/>
        <w:spacing w:before="0" w:after="0"/>
        <w:rPr>
          <w:rFonts w:eastAsiaTheme="minorEastAsia" w:cstheme="minorBidi"/>
          <w:b/>
          <w:bCs/>
          <w:color w:val="auto"/>
          <w:sz w:val="20"/>
          <w:szCs w:val="20"/>
        </w:rPr>
      </w:pPr>
      <w:r w:rsidRPr="00C17C05">
        <w:rPr>
          <w:rFonts w:eastAsiaTheme="minorEastAsia" w:cstheme="minorBidi"/>
          <w:b/>
          <w:bCs/>
          <w:color w:val="auto"/>
          <w:sz w:val="20"/>
          <w:szCs w:val="20"/>
        </w:rPr>
        <w:t>Key Responsibilities</w:t>
      </w:r>
    </w:p>
    <w:p w14:paraId="1E1DA260" w14:textId="77777777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  <w:r w:rsidRPr="00C17C05">
        <w:rPr>
          <w:rFonts w:asciiTheme="majorHAnsi" w:eastAsiaTheme="minorEastAsia" w:hAnsiTheme="majorHAnsi"/>
          <w:b/>
          <w:bCs/>
          <w:sz w:val="20"/>
          <w:szCs w:val="20"/>
        </w:rPr>
        <w:t>New Business Development</w:t>
      </w:r>
    </w:p>
    <w:p w14:paraId="71EF0054" w14:textId="77777777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71EB0A20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Prospect and win new customers for QA’s apprenticeship solutions across SME, Enterprise, Public Sector, and Government.</w:t>
      </w:r>
    </w:p>
    <w:p w14:paraId="60F051E1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Execute cold outreach campaigns via email, LinkedIn, and phone calls to engage decision-makers and influencers.</w:t>
      </w:r>
    </w:p>
    <w:p w14:paraId="7E820013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Research and identify target accounts, key stakeholders, and decision-makers using tools like LinkedIn Sales Navigator and CRM data.</w:t>
      </w:r>
    </w:p>
    <w:p w14:paraId="5C49C2D9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Craft personalized outreach messages that resonate with client needs and QA’s value proposition.</w:t>
      </w:r>
    </w:p>
    <w:p w14:paraId="14C4F90B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Book high-quality meetings with prospective clients and drive conversions from meeting to signed opportunity.</w:t>
      </w:r>
    </w:p>
    <w:p w14:paraId="6392D849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Maintain a strong professional presence on LinkedIn to expand your network and increase QA’s visibility.</w:t>
      </w:r>
    </w:p>
    <w:p w14:paraId="138058B1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Prepare tailored proposals and quotes to support client meetings and presentations.</w:t>
      </w:r>
    </w:p>
    <w:p w14:paraId="3DD72E8E" w14:textId="77777777" w:rsidR="00C17C05" w:rsidRPr="00C17C05" w:rsidRDefault="00C17C05" w:rsidP="00C17C05">
      <w:pPr>
        <w:pStyle w:val="ListParagraph"/>
        <w:numPr>
          <w:ilvl w:val="0"/>
          <w:numId w:val="29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Collaborate with internal teams to ensure smooth handover of new accounts for onboarding and delivery.</w:t>
      </w:r>
    </w:p>
    <w:p w14:paraId="52B94BF5" w14:textId="77777777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0321D688" w14:textId="0F15CF2B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  <w:r w:rsidRPr="00C17C05">
        <w:rPr>
          <w:rFonts w:asciiTheme="majorHAnsi" w:eastAsiaTheme="minorEastAsia" w:hAnsiTheme="majorHAnsi"/>
          <w:b/>
          <w:bCs/>
          <w:sz w:val="20"/>
          <w:szCs w:val="20"/>
        </w:rPr>
        <w:t>Pipeline Management &amp; Reporting</w:t>
      </w:r>
    </w:p>
    <w:p w14:paraId="0E7D2B38" w14:textId="77777777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442FC3D2" w14:textId="77777777" w:rsidR="00C17C05" w:rsidRPr="00C17C05" w:rsidRDefault="00C17C05" w:rsidP="00C17C05">
      <w:pPr>
        <w:pStyle w:val="ListParagraph"/>
        <w:numPr>
          <w:ilvl w:val="0"/>
          <w:numId w:val="30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Build and manage a robust pipeline in CRM, ensuring accurate tracking, prioritisation, and reporting.</w:t>
      </w:r>
    </w:p>
    <w:p w14:paraId="777833C4" w14:textId="77777777" w:rsidR="00C17C05" w:rsidRPr="00C17C05" w:rsidRDefault="00C17C05" w:rsidP="00C17C05">
      <w:pPr>
        <w:pStyle w:val="ListParagraph"/>
        <w:numPr>
          <w:ilvl w:val="0"/>
          <w:numId w:val="30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Qualify leads through discovery calls to understand their apprenticeship needs and readiness.</w:t>
      </w:r>
    </w:p>
    <w:p w14:paraId="5966ED4C" w14:textId="77777777" w:rsidR="00C17C05" w:rsidRPr="00C17C05" w:rsidRDefault="00C17C05" w:rsidP="00C17C05">
      <w:pPr>
        <w:pStyle w:val="ListParagraph"/>
        <w:numPr>
          <w:ilvl w:val="0"/>
          <w:numId w:val="30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Update CRM with all activities, notes, and next steps to maintain transparency and forecasting accuracy.</w:t>
      </w:r>
    </w:p>
    <w:p w14:paraId="5CAA69A1" w14:textId="77777777" w:rsidR="00C17C05" w:rsidRPr="00C17C05" w:rsidRDefault="00C17C05" w:rsidP="00C17C05">
      <w:pPr>
        <w:pStyle w:val="ListParagraph"/>
        <w:numPr>
          <w:ilvl w:val="0"/>
          <w:numId w:val="30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Monitor and report on KPIs such as meetings booked, conversion rates, and new customer acquisition.</w:t>
      </w:r>
    </w:p>
    <w:p w14:paraId="10A32A58" w14:textId="77777777" w:rsidR="00C17C05" w:rsidRPr="00C17C05" w:rsidRDefault="00C17C05" w:rsidP="00C17C05">
      <w:pPr>
        <w:pStyle w:val="ListParagraph"/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Market Engagement &amp; Intelligence</w:t>
      </w:r>
    </w:p>
    <w:p w14:paraId="5E9C382D" w14:textId="77777777" w:rsidR="00C17C05" w:rsidRPr="00C17C05" w:rsidRDefault="00C17C05" w:rsidP="00C17C05">
      <w:pPr>
        <w:pStyle w:val="ListParagraph"/>
        <w:numPr>
          <w:ilvl w:val="0"/>
          <w:numId w:val="31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Stay informed on apprenticeship market trends, competitor activity, and sector developments to position QA effectively.</w:t>
      </w:r>
    </w:p>
    <w:p w14:paraId="2A23F7C2" w14:textId="77777777" w:rsidR="00C17C05" w:rsidRPr="00C17C05" w:rsidRDefault="00C17C05" w:rsidP="00C17C05">
      <w:pPr>
        <w:pStyle w:val="ListParagraph"/>
        <w:numPr>
          <w:ilvl w:val="0"/>
          <w:numId w:val="31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Represent QA at relevant industry events, networking sessions, and virtual or in-person meetings to generate new leads.</w:t>
      </w:r>
    </w:p>
    <w:p w14:paraId="40E4860C" w14:textId="77777777" w:rsidR="00C17C05" w:rsidRPr="00C17C05" w:rsidRDefault="00C17C05" w:rsidP="00C17C05">
      <w:pPr>
        <w:pStyle w:val="ListParagraph"/>
        <w:numPr>
          <w:ilvl w:val="0"/>
          <w:numId w:val="31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Share insights from prospect conversations to help shape marketing campaigns and sales strategies.</w:t>
      </w:r>
    </w:p>
    <w:p w14:paraId="079F8DF6" w14:textId="77777777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19F75985" w14:textId="4FBFAEBE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  <w:r w:rsidRPr="00C17C05">
        <w:rPr>
          <w:rFonts w:asciiTheme="majorHAnsi" w:eastAsiaTheme="minorEastAsia" w:hAnsiTheme="majorHAnsi"/>
          <w:b/>
          <w:bCs/>
          <w:sz w:val="20"/>
          <w:szCs w:val="20"/>
        </w:rPr>
        <w:t>Performance &amp; Continuous Improvement</w:t>
      </w:r>
    </w:p>
    <w:p w14:paraId="255F399D" w14:textId="77777777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41321104" w14:textId="77777777" w:rsidR="00C17C05" w:rsidRPr="00C17C05" w:rsidRDefault="00C17C05" w:rsidP="00C17C05">
      <w:pPr>
        <w:pStyle w:val="ListParagraph"/>
        <w:numPr>
          <w:ilvl w:val="0"/>
          <w:numId w:val="32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Work to clear KPIs: number of quality meetings booked, conversion rates, and new customer acquisition.</w:t>
      </w:r>
    </w:p>
    <w:p w14:paraId="38C3AE28" w14:textId="77777777" w:rsidR="00C17C05" w:rsidRPr="00C17C05" w:rsidRDefault="00C17C05" w:rsidP="00C17C05">
      <w:pPr>
        <w:pStyle w:val="ListParagraph"/>
        <w:numPr>
          <w:ilvl w:val="0"/>
          <w:numId w:val="32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Analyse outreach performance and continuously refine strategies for improved engagement and conversion.</w:t>
      </w:r>
    </w:p>
    <w:p w14:paraId="437BFA10" w14:textId="24F7C14F" w:rsidR="6EF43BD0" w:rsidRPr="00C17C05" w:rsidRDefault="00C17C05" w:rsidP="00C17C05">
      <w:pPr>
        <w:pStyle w:val="ListParagraph"/>
        <w:numPr>
          <w:ilvl w:val="0"/>
          <w:numId w:val="32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lastRenderedPageBreak/>
        <w:t>Participate in regular team meetings and training sessions to enhance sales skills and product knowledge.</w:t>
      </w:r>
    </w:p>
    <w:p w14:paraId="2A8860E2" w14:textId="77777777" w:rsidR="00C17C05" w:rsidRPr="00C17C05" w:rsidRDefault="00C17C05" w:rsidP="00C17C05">
      <w:pPr>
        <w:pStyle w:val="ListParagraph"/>
        <w:spacing w:after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611163B6" w14:textId="77777777" w:rsidR="00C17C05" w:rsidRPr="00C17C05" w:rsidRDefault="00C17C05" w:rsidP="00C17C05">
      <w:pPr>
        <w:pStyle w:val="Heading2"/>
        <w:spacing w:before="0" w:after="0"/>
        <w:rPr>
          <w:rFonts w:eastAsiaTheme="minorEastAsia"/>
          <w:b/>
          <w:bCs/>
          <w:color w:val="auto"/>
          <w:sz w:val="20"/>
          <w:szCs w:val="20"/>
        </w:rPr>
      </w:pPr>
      <w:r w:rsidRPr="00C17C05">
        <w:rPr>
          <w:rFonts w:eastAsiaTheme="minorEastAsia"/>
          <w:b/>
          <w:bCs/>
          <w:color w:val="auto"/>
          <w:sz w:val="20"/>
          <w:szCs w:val="20"/>
        </w:rPr>
        <w:t>Performance &amp; Target Focus</w:t>
      </w:r>
    </w:p>
    <w:p w14:paraId="732B1C0C" w14:textId="77777777" w:rsidR="00C17C05" w:rsidRPr="00C17C05" w:rsidRDefault="00C17C05" w:rsidP="00C17C05">
      <w:pPr>
        <w:pStyle w:val="Heading2"/>
        <w:numPr>
          <w:ilvl w:val="0"/>
          <w:numId w:val="33"/>
        </w:numPr>
        <w:spacing w:before="0" w:after="0"/>
        <w:rPr>
          <w:rFonts w:eastAsiaTheme="minorEastAsia"/>
          <w:color w:val="auto"/>
          <w:sz w:val="20"/>
          <w:szCs w:val="20"/>
        </w:rPr>
      </w:pPr>
      <w:r w:rsidRPr="00C17C05">
        <w:rPr>
          <w:rFonts w:eastAsiaTheme="minorEastAsia"/>
          <w:color w:val="auto"/>
          <w:sz w:val="20"/>
          <w:szCs w:val="20"/>
        </w:rPr>
        <w:t>Work to clear KPIs: number of quality meetings booked, conversion rates, and new customer acquisition.</w:t>
      </w:r>
    </w:p>
    <w:p w14:paraId="1B7DEA4C" w14:textId="4142D580" w:rsidR="00C17C05" w:rsidRPr="00C17C05" w:rsidRDefault="00C17C05" w:rsidP="00C17C05">
      <w:pPr>
        <w:pStyle w:val="Heading2"/>
        <w:numPr>
          <w:ilvl w:val="0"/>
          <w:numId w:val="33"/>
        </w:numPr>
        <w:spacing w:before="0" w:after="0"/>
        <w:rPr>
          <w:rFonts w:eastAsiaTheme="minorEastAsia"/>
          <w:color w:val="auto"/>
          <w:sz w:val="20"/>
          <w:szCs w:val="20"/>
        </w:rPr>
      </w:pPr>
      <w:r w:rsidRPr="00C17C05">
        <w:rPr>
          <w:rFonts w:eastAsiaTheme="minorEastAsia"/>
          <w:color w:val="auto"/>
          <w:sz w:val="20"/>
          <w:szCs w:val="20"/>
        </w:rPr>
        <w:t>Analyse outreach performance and continuously refine strategies for improved engagement and conversion.</w:t>
      </w:r>
    </w:p>
    <w:p w14:paraId="36E07DB1" w14:textId="77777777" w:rsidR="00C17C05" w:rsidRPr="00C17C05" w:rsidRDefault="00C17C05" w:rsidP="00C17C05"/>
    <w:p w14:paraId="7E0EE351" w14:textId="77777777" w:rsidR="00C17C05" w:rsidRPr="00C17C05" w:rsidRDefault="00C17C05" w:rsidP="00C17C05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C17C05">
        <w:rPr>
          <w:rFonts w:asciiTheme="majorHAnsi" w:hAnsiTheme="majorHAnsi"/>
          <w:b/>
          <w:bCs/>
          <w:sz w:val="20"/>
          <w:szCs w:val="20"/>
        </w:rPr>
        <w:t>What Success Looks Like</w:t>
      </w:r>
    </w:p>
    <w:p w14:paraId="1C33A558" w14:textId="77777777" w:rsidR="00C17C05" w:rsidRPr="00C17C05" w:rsidRDefault="00C17C05" w:rsidP="00C17C05">
      <w:pPr>
        <w:numPr>
          <w:ilvl w:val="0"/>
          <w:numId w:val="34"/>
        </w:num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hAnsiTheme="majorHAnsi"/>
          <w:sz w:val="20"/>
          <w:szCs w:val="20"/>
        </w:rPr>
        <w:t xml:space="preserve">Consistently hitting or exceeding targets for </w:t>
      </w:r>
      <w:r w:rsidRPr="00C17C05">
        <w:rPr>
          <w:rFonts w:asciiTheme="majorHAnsi" w:hAnsiTheme="majorHAnsi"/>
          <w:b/>
          <w:bCs/>
          <w:sz w:val="20"/>
          <w:szCs w:val="20"/>
        </w:rPr>
        <w:t>new customer acquisition</w:t>
      </w:r>
      <w:r w:rsidRPr="00C17C05">
        <w:rPr>
          <w:rFonts w:asciiTheme="majorHAnsi" w:hAnsiTheme="majorHAnsi"/>
          <w:sz w:val="20"/>
          <w:szCs w:val="20"/>
        </w:rPr>
        <w:t>.</w:t>
      </w:r>
    </w:p>
    <w:p w14:paraId="045AF1D2" w14:textId="77777777" w:rsidR="00C17C05" w:rsidRPr="00C17C05" w:rsidRDefault="00C17C05" w:rsidP="00C17C05">
      <w:pPr>
        <w:numPr>
          <w:ilvl w:val="0"/>
          <w:numId w:val="34"/>
        </w:num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hAnsiTheme="majorHAnsi"/>
          <w:sz w:val="20"/>
          <w:szCs w:val="20"/>
        </w:rPr>
        <w:t>Building strong initial relationships that convert into apprenticeship starts.</w:t>
      </w:r>
    </w:p>
    <w:p w14:paraId="3445CDF2" w14:textId="6C7D6410" w:rsidR="00C17C05" w:rsidRDefault="00C17C05" w:rsidP="00C17C05">
      <w:pPr>
        <w:numPr>
          <w:ilvl w:val="0"/>
          <w:numId w:val="34"/>
        </w:num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hAnsiTheme="majorHAnsi"/>
          <w:sz w:val="20"/>
          <w:szCs w:val="20"/>
        </w:rPr>
        <w:t>Demonstrating persistence and creativity in cold prospecting and lead generation.</w:t>
      </w:r>
    </w:p>
    <w:p w14:paraId="653F865A" w14:textId="77777777" w:rsidR="00C17C05" w:rsidRPr="00C17C05" w:rsidRDefault="00C17C05" w:rsidP="00C17C05">
      <w:pPr>
        <w:spacing w:after="0"/>
        <w:ind w:left="720"/>
        <w:rPr>
          <w:rFonts w:asciiTheme="majorHAnsi" w:hAnsiTheme="majorHAnsi"/>
          <w:sz w:val="20"/>
          <w:szCs w:val="20"/>
        </w:rPr>
      </w:pPr>
    </w:p>
    <w:p w14:paraId="73BB60D3" w14:textId="1E92E92E" w:rsidR="620C75BF" w:rsidRPr="00C17C05" w:rsidRDefault="620C75BF" w:rsidP="00C17C05">
      <w:pPr>
        <w:pStyle w:val="Heading2"/>
        <w:spacing w:before="0" w:after="0"/>
        <w:rPr>
          <w:rFonts w:eastAsia="Aptos" w:cs="Aptos"/>
          <w:b/>
          <w:bCs/>
          <w:sz w:val="20"/>
          <w:szCs w:val="20"/>
        </w:rPr>
      </w:pPr>
      <w:r w:rsidRPr="00C17C05">
        <w:rPr>
          <w:rFonts w:eastAsiaTheme="minorEastAsia" w:cstheme="minorBidi"/>
          <w:b/>
          <w:bCs/>
          <w:color w:val="auto"/>
          <w:sz w:val="20"/>
          <w:szCs w:val="20"/>
        </w:rPr>
        <w:t>Skills &amp; Experience</w:t>
      </w:r>
    </w:p>
    <w:p w14:paraId="48BC1660" w14:textId="77777777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b/>
          <w:bCs/>
          <w:sz w:val="20"/>
          <w:szCs w:val="20"/>
        </w:rPr>
        <w:t>Essential:</w:t>
      </w:r>
    </w:p>
    <w:p w14:paraId="72B332EB" w14:textId="77777777" w:rsidR="00C17C05" w:rsidRPr="00C17C05" w:rsidRDefault="00C17C05" w:rsidP="00C17C05">
      <w:pPr>
        <w:pStyle w:val="ListParagraph"/>
        <w:numPr>
          <w:ilvl w:val="0"/>
          <w:numId w:val="35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Strong communication skills – confident in speaking with new people via phone, email, and LinkedIn.</w:t>
      </w:r>
    </w:p>
    <w:p w14:paraId="5FB55D9A" w14:textId="77777777" w:rsidR="00C17C05" w:rsidRPr="00C17C05" w:rsidRDefault="00C17C05" w:rsidP="00C17C05">
      <w:pPr>
        <w:pStyle w:val="ListParagraph"/>
        <w:numPr>
          <w:ilvl w:val="0"/>
          <w:numId w:val="35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Ability to learn quickly and adapt to new tools, processes, and apprenticeship knowledge.</w:t>
      </w:r>
    </w:p>
    <w:p w14:paraId="4BD4BD14" w14:textId="77777777" w:rsidR="00C17C05" w:rsidRPr="00C17C05" w:rsidRDefault="00C17C05" w:rsidP="00C17C05">
      <w:pPr>
        <w:pStyle w:val="ListParagraph"/>
        <w:numPr>
          <w:ilvl w:val="0"/>
          <w:numId w:val="35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Resilient and persistent – comfortable with handling rejection and staying motivated.</w:t>
      </w:r>
    </w:p>
    <w:p w14:paraId="3B6683D4" w14:textId="77777777" w:rsidR="00C17C05" w:rsidRPr="00C17C05" w:rsidRDefault="00C17C05" w:rsidP="00C17C05">
      <w:pPr>
        <w:pStyle w:val="ListParagraph"/>
        <w:numPr>
          <w:ilvl w:val="0"/>
          <w:numId w:val="35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Highly organised with good time management skills to manage outreach and follow-ups.</w:t>
      </w:r>
    </w:p>
    <w:p w14:paraId="66DC3481" w14:textId="77777777" w:rsidR="00C17C05" w:rsidRPr="00C17C05" w:rsidRDefault="00C17C05" w:rsidP="00C17C05">
      <w:pPr>
        <w:pStyle w:val="ListParagraph"/>
        <w:numPr>
          <w:ilvl w:val="0"/>
          <w:numId w:val="35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Tech-savvy – able to use CRM systems, LinkedIn, and email tools (training provided).</w:t>
      </w:r>
    </w:p>
    <w:p w14:paraId="28D7268F" w14:textId="77777777" w:rsidR="00C17C05" w:rsidRPr="00C17C05" w:rsidRDefault="00C17C05" w:rsidP="00C17C05">
      <w:pPr>
        <w:pStyle w:val="ListParagraph"/>
        <w:numPr>
          <w:ilvl w:val="0"/>
          <w:numId w:val="35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Self-motivated and target-driven, with a desire to succeed in a sales environment.</w:t>
      </w:r>
    </w:p>
    <w:p w14:paraId="60EF12CA" w14:textId="77777777" w:rsidR="00C17C05" w:rsidRPr="00C17C05" w:rsidRDefault="00C17C05" w:rsidP="00C17C05">
      <w:pPr>
        <w:pStyle w:val="ListParagraph"/>
        <w:numPr>
          <w:ilvl w:val="0"/>
          <w:numId w:val="35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Professional and proactive approach to building relationships.</w:t>
      </w:r>
    </w:p>
    <w:p w14:paraId="264BA78D" w14:textId="77777777" w:rsidR="00C17C05" w:rsidRDefault="00C17C05" w:rsidP="00C17C05">
      <w:pPr>
        <w:pStyle w:val="ListParagraph"/>
        <w:spacing w:after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4EB0BD3A" w14:textId="57D8769F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b/>
          <w:bCs/>
          <w:sz w:val="20"/>
          <w:szCs w:val="20"/>
        </w:rPr>
        <w:t>Desirable (but not required):</w:t>
      </w:r>
    </w:p>
    <w:p w14:paraId="6D583ED9" w14:textId="77777777" w:rsidR="00C17C05" w:rsidRPr="00C17C05" w:rsidRDefault="00C17C05" w:rsidP="00C17C05">
      <w:pPr>
        <w:pStyle w:val="ListParagraph"/>
        <w:numPr>
          <w:ilvl w:val="0"/>
          <w:numId w:val="36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Previous experience in customer service, retail, or any role involving communication.</w:t>
      </w:r>
    </w:p>
    <w:p w14:paraId="6D6FF06F" w14:textId="77777777" w:rsidR="00C17C05" w:rsidRPr="00C17C05" w:rsidRDefault="00C17C05" w:rsidP="00C17C05">
      <w:pPr>
        <w:pStyle w:val="ListParagraph"/>
        <w:numPr>
          <w:ilvl w:val="0"/>
          <w:numId w:val="36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Familiarity with LinkedIn or social media for professional networking.</w:t>
      </w:r>
    </w:p>
    <w:p w14:paraId="7A67B7D9" w14:textId="77777777" w:rsidR="00C17C05" w:rsidRPr="00C17C05" w:rsidRDefault="00C17C05" w:rsidP="00C17C05">
      <w:pPr>
        <w:pStyle w:val="ListParagraph"/>
        <w:numPr>
          <w:ilvl w:val="0"/>
          <w:numId w:val="36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Interest in apprenticeships, education, or workforce development.</w:t>
      </w:r>
    </w:p>
    <w:p w14:paraId="03B42402" w14:textId="77777777" w:rsidR="00C17C05" w:rsidRDefault="00C17C05" w:rsidP="00C17C05">
      <w:pPr>
        <w:pStyle w:val="ListParagraph"/>
        <w:spacing w:after="0"/>
        <w:rPr>
          <w:rFonts w:asciiTheme="majorHAnsi" w:eastAsiaTheme="minorEastAsia" w:hAnsiTheme="majorHAnsi"/>
          <w:b/>
          <w:bCs/>
          <w:sz w:val="20"/>
          <w:szCs w:val="20"/>
        </w:rPr>
      </w:pPr>
    </w:p>
    <w:p w14:paraId="780504D4" w14:textId="3F679461" w:rsidR="00C17C05" w:rsidRPr="00C17C05" w:rsidRDefault="00C17C05" w:rsidP="00C17C05">
      <w:pPr>
        <w:pStyle w:val="ListParagraph"/>
        <w:spacing w:after="0"/>
        <w:ind w:left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b/>
          <w:bCs/>
          <w:sz w:val="20"/>
          <w:szCs w:val="20"/>
        </w:rPr>
        <w:t>What We Offer:</w:t>
      </w:r>
    </w:p>
    <w:p w14:paraId="739722BD" w14:textId="77777777" w:rsidR="00C17C05" w:rsidRPr="00C17C05" w:rsidRDefault="00C17C05" w:rsidP="00C17C05">
      <w:pPr>
        <w:pStyle w:val="ListParagraph"/>
        <w:numPr>
          <w:ilvl w:val="0"/>
          <w:numId w:val="37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Full training and onboarding – no prior sales experience needed.</w:t>
      </w:r>
    </w:p>
    <w:p w14:paraId="081C91E4" w14:textId="4DF5555C" w:rsidR="00C17C05" w:rsidRPr="00C17C05" w:rsidRDefault="00C17C05" w:rsidP="00C17C05">
      <w:pPr>
        <w:pStyle w:val="ListParagraph"/>
        <w:numPr>
          <w:ilvl w:val="0"/>
          <w:numId w:val="37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Clear career progression into Account Management.</w:t>
      </w:r>
    </w:p>
    <w:p w14:paraId="4B159A97" w14:textId="77777777" w:rsidR="00C17C05" w:rsidRPr="00C17C05" w:rsidRDefault="00C17C05" w:rsidP="00C17C05">
      <w:pPr>
        <w:pStyle w:val="ListParagraph"/>
        <w:numPr>
          <w:ilvl w:val="0"/>
          <w:numId w:val="37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Supportive team environment with coaching and mentoring.</w:t>
      </w:r>
    </w:p>
    <w:p w14:paraId="16D866A1" w14:textId="77777777" w:rsidR="00C17C05" w:rsidRPr="00C17C05" w:rsidRDefault="00C17C05" w:rsidP="00C17C05">
      <w:pPr>
        <w:pStyle w:val="ListParagraph"/>
        <w:numPr>
          <w:ilvl w:val="0"/>
          <w:numId w:val="37"/>
        </w:numPr>
        <w:spacing w:after="0"/>
        <w:rPr>
          <w:rFonts w:asciiTheme="majorHAnsi" w:eastAsiaTheme="minorEastAsia" w:hAnsiTheme="majorHAnsi"/>
          <w:sz w:val="20"/>
          <w:szCs w:val="20"/>
        </w:rPr>
      </w:pPr>
      <w:r w:rsidRPr="00C17C05">
        <w:rPr>
          <w:rFonts w:asciiTheme="majorHAnsi" w:eastAsiaTheme="minorEastAsia" w:hAnsiTheme="majorHAnsi"/>
          <w:sz w:val="20"/>
          <w:szCs w:val="20"/>
        </w:rPr>
        <w:t>Competitive salary plus commission structure based on performance.</w:t>
      </w:r>
    </w:p>
    <w:p w14:paraId="3FD998AD" w14:textId="77777777" w:rsidR="00C17C05" w:rsidRPr="00C17C05" w:rsidRDefault="00C17C05" w:rsidP="00C17C05">
      <w:pPr>
        <w:pStyle w:val="ListParagraph"/>
        <w:spacing w:after="0"/>
        <w:rPr>
          <w:rFonts w:asciiTheme="majorHAnsi" w:eastAsia="Aptos" w:hAnsiTheme="majorHAnsi" w:cs="Aptos"/>
          <w:sz w:val="20"/>
          <w:szCs w:val="20"/>
        </w:rPr>
      </w:pPr>
    </w:p>
    <w:p w14:paraId="15DB44B0" w14:textId="3D2EB101" w:rsidR="004272B3" w:rsidRPr="00C17C05" w:rsidRDefault="004272B3" w:rsidP="00C17C05">
      <w:pPr>
        <w:spacing w:after="0"/>
        <w:rPr>
          <w:rFonts w:asciiTheme="majorHAnsi" w:hAnsiTheme="majorHAnsi"/>
          <w:sz w:val="20"/>
          <w:szCs w:val="20"/>
        </w:rPr>
      </w:pPr>
    </w:p>
    <w:p w14:paraId="17E6E084" w14:textId="77777777" w:rsidR="004272B3" w:rsidRPr="00C17C05" w:rsidRDefault="004272B3" w:rsidP="00C17C05">
      <w:pPr>
        <w:spacing w:after="0"/>
        <w:rPr>
          <w:rFonts w:asciiTheme="majorHAnsi" w:hAnsiTheme="majorHAnsi"/>
          <w:b/>
          <w:bCs/>
          <w:sz w:val="20"/>
          <w:szCs w:val="20"/>
        </w:rPr>
      </w:pPr>
      <w:r w:rsidRPr="00C17C05">
        <w:rPr>
          <w:rFonts w:asciiTheme="majorHAnsi" w:hAnsiTheme="majorHAnsi"/>
          <w:b/>
          <w:bCs/>
          <w:sz w:val="20"/>
          <w:szCs w:val="20"/>
        </w:rPr>
        <w:t>About QA</w:t>
      </w:r>
    </w:p>
    <w:p w14:paraId="0F3FF3DC" w14:textId="77777777" w:rsidR="004272B3" w:rsidRPr="00C17C05" w:rsidRDefault="004272B3" w:rsidP="00C17C05">
      <w:p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hAnsiTheme="majorHAnsi"/>
          <w:sz w:val="20"/>
          <w:szCs w:val="20"/>
        </w:rPr>
        <w:t>QA is the UK’s largest tech training provider and a fast-growing force in the US. We’ve helped over 4,000 clients and 1 million learners since 1985. Our mission is to deliver impactful learning that drives real business change—through apprenticeships, instructor-led training, and digital learning solutions.</w:t>
      </w:r>
    </w:p>
    <w:p w14:paraId="237AF27A" w14:textId="77777777" w:rsidR="004272B3" w:rsidRPr="00C17C05" w:rsidRDefault="004272B3" w:rsidP="00C17C05">
      <w:pPr>
        <w:spacing w:after="0"/>
        <w:rPr>
          <w:rFonts w:asciiTheme="majorHAnsi" w:hAnsiTheme="majorHAnsi"/>
          <w:sz w:val="20"/>
          <w:szCs w:val="20"/>
        </w:rPr>
      </w:pPr>
      <w:r w:rsidRPr="00C17C05">
        <w:rPr>
          <w:rFonts w:asciiTheme="majorHAnsi" w:hAnsiTheme="majorHAnsi"/>
          <w:sz w:val="20"/>
          <w:szCs w:val="20"/>
        </w:rPr>
        <w:t>Learn more: https://www.qa.com/about/careers/</w:t>
      </w:r>
    </w:p>
    <w:p w14:paraId="09FB8575" w14:textId="77777777" w:rsidR="00143D84" w:rsidRPr="00C17C05" w:rsidRDefault="00143D84" w:rsidP="00C17C05">
      <w:pPr>
        <w:spacing w:after="0"/>
        <w:rPr>
          <w:rFonts w:asciiTheme="majorHAnsi" w:hAnsiTheme="majorHAnsi"/>
          <w:sz w:val="20"/>
          <w:szCs w:val="20"/>
        </w:rPr>
      </w:pPr>
    </w:p>
    <w:sectPr w:rsidR="00143D84" w:rsidRPr="00C17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18D6"/>
    <w:multiLevelType w:val="hybridMultilevel"/>
    <w:tmpl w:val="4E8CB7B0"/>
    <w:lvl w:ilvl="0" w:tplc="84543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AE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7CA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084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222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F6D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05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5A8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F46F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D7A11"/>
    <w:multiLevelType w:val="multilevel"/>
    <w:tmpl w:val="4266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BA49C1"/>
    <w:multiLevelType w:val="multilevel"/>
    <w:tmpl w:val="8F70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44A3A"/>
    <w:multiLevelType w:val="hybridMultilevel"/>
    <w:tmpl w:val="E05CBF36"/>
    <w:lvl w:ilvl="0" w:tplc="F9864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D2B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EE19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8A5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F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70C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F22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C7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60B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676A"/>
    <w:multiLevelType w:val="multilevel"/>
    <w:tmpl w:val="1D26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B11347"/>
    <w:multiLevelType w:val="hybridMultilevel"/>
    <w:tmpl w:val="7F9C1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68D6"/>
    <w:multiLevelType w:val="hybridMultilevel"/>
    <w:tmpl w:val="2E12CF0C"/>
    <w:lvl w:ilvl="0" w:tplc="9FAC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B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C00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E0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34C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5E3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C4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A55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7C4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F6622"/>
    <w:multiLevelType w:val="multilevel"/>
    <w:tmpl w:val="E092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181BA1"/>
    <w:multiLevelType w:val="multilevel"/>
    <w:tmpl w:val="5F46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9D348E"/>
    <w:multiLevelType w:val="multilevel"/>
    <w:tmpl w:val="DE70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D51BB3"/>
    <w:multiLevelType w:val="multilevel"/>
    <w:tmpl w:val="8CEE2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D40C98"/>
    <w:multiLevelType w:val="hybridMultilevel"/>
    <w:tmpl w:val="5A920240"/>
    <w:lvl w:ilvl="0" w:tplc="913AE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9C3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D09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5898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804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36CC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694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C41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A27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03573"/>
    <w:multiLevelType w:val="hybridMultilevel"/>
    <w:tmpl w:val="C6089572"/>
    <w:lvl w:ilvl="0" w:tplc="9DEE2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625A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E692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04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04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281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2822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B0D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E8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20559B"/>
    <w:multiLevelType w:val="hybridMultilevel"/>
    <w:tmpl w:val="460A6890"/>
    <w:lvl w:ilvl="0" w:tplc="EDAEE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A4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42A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421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E04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8C07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8EE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CA7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306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F522B"/>
    <w:multiLevelType w:val="hybridMultilevel"/>
    <w:tmpl w:val="0DE45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4DEB98"/>
    <w:multiLevelType w:val="hybridMultilevel"/>
    <w:tmpl w:val="586A75E6"/>
    <w:lvl w:ilvl="0" w:tplc="83783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A8E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C477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824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1C3D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B23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6E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502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45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7004FD"/>
    <w:multiLevelType w:val="multilevel"/>
    <w:tmpl w:val="1FEC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F470624"/>
    <w:multiLevelType w:val="multilevel"/>
    <w:tmpl w:val="80C6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C67C19"/>
    <w:multiLevelType w:val="multilevel"/>
    <w:tmpl w:val="4914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D95332"/>
    <w:multiLevelType w:val="multilevel"/>
    <w:tmpl w:val="FA88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A8F3FDA"/>
    <w:multiLevelType w:val="hybridMultilevel"/>
    <w:tmpl w:val="9A0E8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6F086"/>
    <w:multiLevelType w:val="hybridMultilevel"/>
    <w:tmpl w:val="7EA27526"/>
    <w:lvl w:ilvl="0" w:tplc="CEFE9C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5EB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EC0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E427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44D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2AA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F2E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6EB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856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14417"/>
    <w:multiLevelType w:val="multilevel"/>
    <w:tmpl w:val="F4D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858C768"/>
    <w:multiLevelType w:val="hybridMultilevel"/>
    <w:tmpl w:val="03FE9E54"/>
    <w:lvl w:ilvl="0" w:tplc="84008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E8F1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F60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6B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A2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EEC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C9A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4B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081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0B3D94"/>
    <w:multiLevelType w:val="multilevel"/>
    <w:tmpl w:val="46C6A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F5F24C"/>
    <w:multiLevelType w:val="hybridMultilevel"/>
    <w:tmpl w:val="D632BFAE"/>
    <w:lvl w:ilvl="0" w:tplc="23BA1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0CE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7A98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466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6A9B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CA0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E5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EF5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AC3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2C7EA6"/>
    <w:multiLevelType w:val="multilevel"/>
    <w:tmpl w:val="D2466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AB8C7C"/>
    <w:multiLevelType w:val="hybridMultilevel"/>
    <w:tmpl w:val="0DCEFC52"/>
    <w:lvl w:ilvl="0" w:tplc="6A6AD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8A5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C47F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67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AA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4EA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E4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27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8F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F42D5"/>
    <w:multiLevelType w:val="multilevel"/>
    <w:tmpl w:val="51F49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959764"/>
    <w:multiLevelType w:val="hybridMultilevel"/>
    <w:tmpl w:val="76BEBC34"/>
    <w:lvl w:ilvl="0" w:tplc="AD8C6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B0C1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2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00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83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3CA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34ED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89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EAE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87568B"/>
    <w:multiLevelType w:val="multilevel"/>
    <w:tmpl w:val="AFFA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751166"/>
    <w:multiLevelType w:val="multilevel"/>
    <w:tmpl w:val="7076C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50182A"/>
    <w:multiLevelType w:val="multilevel"/>
    <w:tmpl w:val="6356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0F0FB9"/>
    <w:multiLevelType w:val="hybridMultilevel"/>
    <w:tmpl w:val="D63AEE14"/>
    <w:lvl w:ilvl="0" w:tplc="FE8AB0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8645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E8BB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A64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AB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6C1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A61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E6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3A6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D4A2F"/>
    <w:multiLevelType w:val="multilevel"/>
    <w:tmpl w:val="3ED85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B7D3B5D"/>
    <w:multiLevelType w:val="hybridMultilevel"/>
    <w:tmpl w:val="ECEA8A12"/>
    <w:lvl w:ilvl="0" w:tplc="767C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A6C1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AE3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966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421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140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4A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8C9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FCD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811A95"/>
    <w:multiLevelType w:val="multilevel"/>
    <w:tmpl w:val="E3BA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7573704">
    <w:abstractNumId w:val="11"/>
  </w:num>
  <w:num w:numId="2" w16cid:durableId="617033573">
    <w:abstractNumId w:val="23"/>
  </w:num>
  <w:num w:numId="3" w16cid:durableId="270625718">
    <w:abstractNumId w:val="27"/>
  </w:num>
  <w:num w:numId="4" w16cid:durableId="1329669541">
    <w:abstractNumId w:val="33"/>
  </w:num>
  <w:num w:numId="5" w16cid:durableId="1687321709">
    <w:abstractNumId w:val="21"/>
  </w:num>
  <w:num w:numId="6" w16cid:durableId="1562861951">
    <w:abstractNumId w:val="12"/>
  </w:num>
  <w:num w:numId="7" w16cid:durableId="1637443071">
    <w:abstractNumId w:val="13"/>
  </w:num>
  <w:num w:numId="8" w16cid:durableId="1164202692">
    <w:abstractNumId w:val="29"/>
  </w:num>
  <w:num w:numId="9" w16cid:durableId="960960872">
    <w:abstractNumId w:val="15"/>
  </w:num>
  <w:num w:numId="10" w16cid:durableId="125003366">
    <w:abstractNumId w:val="3"/>
  </w:num>
  <w:num w:numId="11" w16cid:durableId="1508397226">
    <w:abstractNumId w:val="25"/>
  </w:num>
  <w:num w:numId="12" w16cid:durableId="658852169">
    <w:abstractNumId w:val="6"/>
  </w:num>
  <w:num w:numId="13" w16cid:durableId="1850563920">
    <w:abstractNumId w:val="35"/>
  </w:num>
  <w:num w:numId="14" w16cid:durableId="1383210787">
    <w:abstractNumId w:val="0"/>
  </w:num>
  <w:num w:numId="15" w16cid:durableId="912860533">
    <w:abstractNumId w:val="34"/>
  </w:num>
  <w:num w:numId="16" w16cid:durableId="1396778613">
    <w:abstractNumId w:val="17"/>
  </w:num>
  <w:num w:numId="17" w16cid:durableId="1334457458">
    <w:abstractNumId w:val="1"/>
  </w:num>
  <w:num w:numId="18" w16cid:durableId="204370472">
    <w:abstractNumId w:val="24"/>
  </w:num>
  <w:num w:numId="19" w16cid:durableId="732964686">
    <w:abstractNumId w:val="22"/>
  </w:num>
  <w:num w:numId="20" w16cid:durableId="2116440800">
    <w:abstractNumId w:val="19"/>
  </w:num>
  <w:num w:numId="21" w16cid:durableId="1989243850">
    <w:abstractNumId w:val="16"/>
  </w:num>
  <w:num w:numId="22" w16cid:durableId="1910724045">
    <w:abstractNumId w:val="26"/>
  </w:num>
  <w:num w:numId="23" w16cid:durableId="727651966">
    <w:abstractNumId w:val="30"/>
  </w:num>
  <w:num w:numId="24" w16cid:durableId="899366609">
    <w:abstractNumId w:val="4"/>
  </w:num>
  <w:num w:numId="25" w16cid:durableId="1209301630">
    <w:abstractNumId w:val="8"/>
  </w:num>
  <w:num w:numId="26" w16cid:durableId="930235256">
    <w:abstractNumId w:val="5"/>
  </w:num>
  <w:num w:numId="27" w16cid:durableId="1453939832">
    <w:abstractNumId w:val="20"/>
  </w:num>
  <w:num w:numId="28" w16cid:durableId="1120027689">
    <w:abstractNumId w:val="14"/>
  </w:num>
  <w:num w:numId="29" w16cid:durableId="1953437156">
    <w:abstractNumId w:val="36"/>
  </w:num>
  <w:num w:numId="30" w16cid:durableId="560336925">
    <w:abstractNumId w:val="2"/>
  </w:num>
  <w:num w:numId="31" w16cid:durableId="583761467">
    <w:abstractNumId w:val="31"/>
  </w:num>
  <w:num w:numId="32" w16cid:durableId="1550144760">
    <w:abstractNumId w:val="32"/>
  </w:num>
  <w:num w:numId="33" w16cid:durableId="326053367">
    <w:abstractNumId w:val="18"/>
  </w:num>
  <w:num w:numId="34" w16cid:durableId="1661614397">
    <w:abstractNumId w:val="10"/>
  </w:num>
  <w:num w:numId="35" w16cid:durableId="1679698900">
    <w:abstractNumId w:val="7"/>
  </w:num>
  <w:num w:numId="36" w16cid:durableId="857431825">
    <w:abstractNumId w:val="9"/>
  </w:num>
  <w:num w:numId="37" w16cid:durableId="35226478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B3"/>
    <w:rsid w:val="000110B1"/>
    <w:rsid w:val="000B7F7C"/>
    <w:rsid w:val="000F2C9F"/>
    <w:rsid w:val="001268E9"/>
    <w:rsid w:val="00143D84"/>
    <w:rsid w:val="001C42BB"/>
    <w:rsid w:val="002D05AA"/>
    <w:rsid w:val="002F598D"/>
    <w:rsid w:val="002F6AF9"/>
    <w:rsid w:val="00321A5C"/>
    <w:rsid w:val="003F70B3"/>
    <w:rsid w:val="004203E5"/>
    <w:rsid w:val="004272B3"/>
    <w:rsid w:val="004430B1"/>
    <w:rsid w:val="004F14AA"/>
    <w:rsid w:val="00535B08"/>
    <w:rsid w:val="00545047"/>
    <w:rsid w:val="005E28F4"/>
    <w:rsid w:val="005F7145"/>
    <w:rsid w:val="00624896"/>
    <w:rsid w:val="00693AA7"/>
    <w:rsid w:val="006A5CC5"/>
    <w:rsid w:val="006E2E91"/>
    <w:rsid w:val="007D0695"/>
    <w:rsid w:val="008C2E86"/>
    <w:rsid w:val="0098504C"/>
    <w:rsid w:val="0099491F"/>
    <w:rsid w:val="009954D2"/>
    <w:rsid w:val="009A0CBC"/>
    <w:rsid w:val="009F727F"/>
    <w:rsid w:val="00A245BB"/>
    <w:rsid w:val="00AD1599"/>
    <w:rsid w:val="00BB25E9"/>
    <w:rsid w:val="00BC39C9"/>
    <w:rsid w:val="00BE6701"/>
    <w:rsid w:val="00C17C05"/>
    <w:rsid w:val="00C63BA8"/>
    <w:rsid w:val="00CD4B3A"/>
    <w:rsid w:val="00F72774"/>
    <w:rsid w:val="09D7918E"/>
    <w:rsid w:val="0BFD34E8"/>
    <w:rsid w:val="0E2B07F1"/>
    <w:rsid w:val="0E8D6D65"/>
    <w:rsid w:val="12072375"/>
    <w:rsid w:val="1669784A"/>
    <w:rsid w:val="18E086D1"/>
    <w:rsid w:val="247B1937"/>
    <w:rsid w:val="38B64F67"/>
    <w:rsid w:val="3A64BDEF"/>
    <w:rsid w:val="3A87139E"/>
    <w:rsid w:val="469335B8"/>
    <w:rsid w:val="562EE112"/>
    <w:rsid w:val="57C32CFC"/>
    <w:rsid w:val="59AC670E"/>
    <w:rsid w:val="5C7C6595"/>
    <w:rsid w:val="5D28D10F"/>
    <w:rsid w:val="620C75BF"/>
    <w:rsid w:val="69D29CA3"/>
    <w:rsid w:val="6EF43BD0"/>
    <w:rsid w:val="6EFFD889"/>
    <w:rsid w:val="6F9C0529"/>
    <w:rsid w:val="7491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992E2"/>
  <w15:chartTrackingRefBased/>
  <w15:docId w15:val="{A185E5C9-5395-481B-9A13-0A3BD992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7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7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2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2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2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2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2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c220797-c337-49f8-b086-a9a24979f728}" enabled="0" method="" siteId="{9c220797-c337-49f8-b086-a9a24979f7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 Ltd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Rothery, Ryan</dc:creator>
  <cp:keywords/>
  <dc:description/>
  <cp:lastModifiedBy>Harris, Callum</cp:lastModifiedBy>
  <cp:revision>4</cp:revision>
  <dcterms:created xsi:type="dcterms:W3CDTF">2025-11-11T10:03:00Z</dcterms:created>
  <dcterms:modified xsi:type="dcterms:W3CDTF">2026-06-05T14:57:00Z</dcterms:modified>
</cp:coreProperties>
</file>